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3D5344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3E5969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E596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D5344" w:rsidRPr="003D5344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3D5344" w:rsidRPr="003D5344">
        <w:rPr>
          <w:sz w:val="27"/>
          <w:szCs w:val="27"/>
        </w:rPr>
        <w:t>Заневское</w:t>
      </w:r>
      <w:proofErr w:type="spellEnd"/>
      <w:r w:rsidR="003D5344" w:rsidRPr="003D5344">
        <w:rPr>
          <w:sz w:val="27"/>
          <w:szCs w:val="27"/>
        </w:rPr>
        <w:t xml:space="preserve"> городское поселение» от 28.12.2022 № 868 «Об утверждении муниципальной программы «Обеспечение устойчивого функционирования и развития коммунальной и инженерной инфраструктуры и повышение энергоэффективности на территории МО «</w:t>
      </w:r>
      <w:proofErr w:type="spellStart"/>
      <w:r w:rsidR="003D5344" w:rsidRPr="003D5344">
        <w:rPr>
          <w:sz w:val="27"/>
          <w:szCs w:val="27"/>
        </w:rPr>
        <w:t>Заневское</w:t>
      </w:r>
      <w:proofErr w:type="spellEnd"/>
      <w:r w:rsidR="003D5344" w:rsidRPr="003D5344">
        <w:rPr>
          <w:sz w:val="27"/>
          <w:szCs w:val="27"/>
        </w:rPr>
        <w:t xml:space="preserve"> городское поселение на 2023-2027 годы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3D5344" w:rsidRPr="003D5344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3D5344" w:rsidRPr="003D5344">
        <w:rPr>
          <w:sz w:val="27"/>
          <w:szCs w:val="27"/>
        </w:rPr>
        <w:t>Заневского</w:t>
      </w:r>
      <w:proofErr w:type="spellEnd"/>
      <w:r w:rsidR="003D5344" w:rsidRPr="003D53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3D5344" w:rsidRPr="003D5344">
        <w:rPr>
          <w:sz w:val="27"/>
          <w:szCs w:val="27"/>
        </w:rPr>
        <w:t>Заневского</w:t>
      </w:r>
      <w:proofErr w:type="spellEnd"/>
      <w:r w:rsidR="003D5344" w:rsidRPr="003D53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3D5344" w:rsidRPr="003D5344">
        <w:rPr>
          <w:sz w:val="27"/>
          <w:szCs w:val="27"/>
        </w:rPr>
        <w:t>Заневского</w:t>
      </w:r>
      <w:proofErr w:type="spellEnd"/>
      <w:r w:rsidR="003D5344" w:rsidRPr="003D53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6487" w:rsidRDefault="004B6487" w:rsidP="003E7623">
      <w:r>
        <w:separator/>
      </w:r>
    </w:p>
  </w:endnote>
  <w:endnote w:type="continuationSeparator" w:id="0">
    <w:p w:rsidR="004B6487" w:rsidRDefault="004B648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6487" w:rsidRDefault="004B6487" w:rsidP="003E7623">
      <w:r>
        <w:separator/>
      </w:r>
    </w:p>
  </w:footnote>
  <w:footnote w:type="continuationSeparator" w:id="0">
    <w:p w:rsidR="004B6487" w:rsidRDefault="004B648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B648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B8843-FEDB-4A9A-9BA3-6754DDE1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2025-11-17T08:02:00Z</dcterms:created>
  <dcterms:modified xsi:type="dcterms:W3CDTF">2025-11-17T08:02:00Z</dcterms:modified>
</cp:coreProperties>
</file>